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team's velocity was estimated to be 30.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90" w:firstLine="360"/>
        <w:rPr>
          <w:u w:val="none"/>
        </w:rPr>
      </w:pPr>
      <w:r w:rsidDel="00000000" w:rsidR="00000000" w:rsidRPr="00000000">
        <w:rPr>
          <w:rtl w:val="0"/>
        </w:rPr>
        <w:t xml:space="preserve">Install OpenAI and LocalAI integration in local cloud.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90" w:firstLine="360"/>
        <w:rPr>
          <w:u w:val="none"/>
        </w:rPr>
      </w:pPr>
      <w:r w:rsidDel="00000000" w:rsidR="00000000" w:rsidRPr="00000000">
        <w:rPr>
          <w:rtl w:val="0"/>
        </w:rPr>
        <w:t xml:space="preserve">As developers we want to understand the how the Open API integration works and explore if it can be used programatically.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90" w:firstLine="360"/>
        <w:rPr>
          <w:u w:val="none"/>
        </w:rPr>
      </w:pPr>
      <w:r w:rsidDel="00000000" w:rsidR="00000000" w:rsidRPr="00000000">
        <w:rPr>
          <w:rtl w:val="0"/>
        </w:rPr>
        <w:t xml:space="preserve">Read about comments and feedback about the existing integration. Take notes of possible problems that we could solve and demo findings for next week. Open API integration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source code.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Pablo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Carlos Pedroso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Javier Salgueiro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github.com/nextcloud/integration_open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bCKUE6PYfYbEacs6LQVvxrNPdA==">CgMxLjA4AHIhMXNfR0JUcHVidkxBLTNlUkhIUzJ0aWJNeGJWUTMzQlRf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